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0D" w:rsidRDefault="00C1360D" w:rsidP="00C1360D">
      <w:pPr>
        <w:jc w:val="right"/>
      </w:pPr>
      <w:r>
        <w:t xml:space="preserve">Załącznik nr </w:t>
      </w:r>
      <w:r w:rsidR="004E2BED">
        <w:t>SP/5/2022</w:t>
      </w:r>
      <w:r>
        <w:t>/2</w:t>
      </w:r>
      <w:r w:rsidR="004E2BED">
        <w:t>3</w:t>
      </w:r>
    </w:p>
    <w:p w:rsidR="00C1360D" w:rsidRDefault="00C1360D" w:rsidP="00C1360D">
      <w:pPr>
        <w:jc w:val="right"/>
      </w:pPr>
    </w:p>
    <w:p w:rsidR="00C1360D" w:rsidRDefault="00C1360D" w:rsidP="00C1360D">
      <w:pPr>
        <w:jc w:val="center"/>
        <w:rPr>
          <w:b/>
        </w:rPr>
      </w:pPr>
      <w:r>
        <w:rPr>
          <w:b/>
        </w:rPr>
        <w:t>Wykaz podręczników dla klasy V  szkoły podstawowej, obowiązujących w roku szkolnym 202</w:t>
      </w:r>
      <w:r w:rsidR="004E2BED">
        <w:rPr>
          <w:b/>
        </w:rPr>
        <w:t>2</w:t>
      </w:r>
      <w:r>
        <w:rPr>
          <w:b/>
        </w:rPr>
        <w:t>/202</w:t>
      </w:r>
      <w:r w:rsidR="004E2BED">
        <w:rPr>
          <w:b/>
        </w:rPr>
        <w:t>3</w:t>
      </w:r>
    </w:p>
    <w:tbl>
      <w:tblPr>
        <w:tblW w:w="1471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4230"/>
        <w:gridCol w:w="3024"/>
        <w:gridCol w:w="2001"/>
        <w:gridCol w:w="2229"/>
        <w:gridCol w:w="2558"/>
      </w:tblGrid>
      <w:tr w:rsidR="007C7087" w:rsidTr="00053EE7">
        <w:trPr>
          <w:trHeight w:val="82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  <w:ind w:left="105"/>
            </w:pPr>
            <w:r>
              <w:rPr>
                <w:b/>
              </w:rPr>
              <w:t>Tytuł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podręcznika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</w:pPr>
            <w:r>
              <w:rPr>
                <w:b/>
              </w:rPr>
              <w:t>Autor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podręcznika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105" w:right="292"/>
            </w:pPr>
            <w:r>
              <w:rPr>
                <w:b/>
              </w:rPr>
              <w:t>Nr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ewidencyjny</w:t>
            </w:r>
          </w:p>
          <w:p w:rsidR="007C7087" w:rsidRDefault="007C7087" w:rsidP="00053EE7">
            <w:pPr>
              <w:pStyle w:val="TableParagraph"/>
              <w:spacing w:line="270" w:lineRule="atLeast"/>
              <w:ind w:left="105" w:right="512"/>
            </w:pPr>
            <w:r>
              <w:rPr>
                <w:b/>
              </w:rPr>
              <w:t>w wykazie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MEN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  <w:ind w:left="105"/>
            </w:pPr>
            <w:r>
              <w:rPr>
                <w:b/>
              </w:rPr>
              <w:t>Zajęcia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edukacyjne</w:t>
            </w:r>
          </w:p>
        </w:tc>
      </w:tr>
      <w:tr w:rsidR="007C7087" w:rsidTr="00053EE7">
        <w:trPr>
          <w:trHeight w:val="82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</w:pPr>
            <w:r>
              <w:t>1.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44" w:line="270" w:lineRule="atLeast"/>
              <w:ind w:right="537"/>
            </w:pPr>
            <w:r>
              <w:t xml:space="preserve">Między nami. Język polski </w:t>
            </w:r>
            <w:r w:rsidR="00C1360D">
              <w:t>5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44"/>
              <w:ind w:right="421"/>
            </w:pPr>
            <w:r>
              <w:t xml:space="preserve">A. Łuczak, A. </w:t>
            </w:r>
            <w:proofErr w:type="spellStart"/>
            <w:r>
              <w:t>Murdzek</w:t>
            </w:r>
            <w:proofErr w:type="spellEnd"/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61"/>
              <w:ind w:left="102" w:right="102"/>
            </w:pPr>
            <w:r>
              <w:t>Gdańskie Wydawnictwo Oświatowe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105"/>
            </w:pPr>
            <w:r>
              <w:rPr>
                <w:color w:val="333333"/>
              </w:rPr>
              <w:t>867/2/2018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  <w:ind w:left="105"/>
            </w:pPr>
            <w:r>
              <w:t>język</w:t>
            </w:r>
            <w:r>
              <w:rPr>
                <w:spacing w:val="-1"/>
              </w:rPr>
              <w:t xml:space="preserve"> </w:t>
            </w:r>
            <w:r>
              <w:t>polski</w:t>
            </w:r>
          </w:p>
        </w:tc>
      </w:tr>
      <w:tr w:rsidR="007C7087" w:rsidTr="00053EE7">
        <w:trPr>
          <w:trHeight w:val="82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</w:pPr>
            <w:r>
              <w:t>2.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extbody"/>
              <w:spacing w:before="135" w:after="0"/>
              <w:ind w:left="105" w:right="989"/>
            </w:pPr>
            <w:r>
              <w:t>„Wczoraj i dziś” Nowa edycja 2021-2023</w:t>
            </w:r>
          </w:p>
          <w:p w:rsidR="007C7087" w:rsidRDefault="007C7087" w:rsidP="00053EE7">
            <w:pPr>
              <w:pStyle w:val="TableParagraph"/>
              <w:spacing w:before="135"/>
              <w:ind w:left="105" w:right="989"/>
            </w:pP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line="276" w:lineRule="exact"/>
              <w:ind w:right="784"/>
            </w:pPr>
            <w:r>
              <w:t>G. Wojciechowski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extbody"/>
              <w:spacing w:before="135" w:after="0"/>
              <w:ind w:left="102" w:right="-3"/>
            </w:pPr>
            <w:r>
              <w:t>Nowa Era 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extbody"/>
              <w:spacing w:after="0"/>
            </w:pPr>
            <w:r>
              <w:t>877/2/2018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  <w:ind w:left="105"/>
            </w:pPr>
            <w:r>
              <w:t>historia</w:t>
            </w:r>
          </w:p>
        </w:tc>
      </w:tr>
      <w:tr w:rsidR="007C7087" w:rsidTr="00053EE7">
        <w:trPr>
          <w:trHeight w:val="82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219"/>
            </w:pPr>
            <w:r>
              <w:t>3.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Standard"/>
              <w:spacing w:before="219"/>
              <w:ind w:left="105"/>
            </w:pPr>
            <w:r>
              <w:t>English Class - Poziom A1 +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Standard"/>
              <w:spacing w:before="80"/>
              <w:ind w:left="107" w:right="224"/>
            </w:pPr>
            <w:r>
              <w:t xml:space="preserve"> Jennifer Heath</w:t>
            </w:r>
          </w:p>
          <w:p w:rsidR="007C7087" w:rsidRDefault="007C7087" w:rsidP="00053EE7">
            <w:pPr>
              <w:pStyle w:val="TableParagraph"/>
              <w:spacing w:before="80"/>
              <w:ind w:right="224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35"/>
              <w:ind w:left="106"/>
            </w:pPr>
            <w:r>
              <w:t>Pearson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Standard"/>
              <w:spacing w:before="219"/>
              <w:ind w:left="105"/>
            </w:pPr>
            <w:r>
              <w:t xml:space="preserve"> 840/2/2018</w:t>
            </w:r>
          </w:p>
          <w:p w:rsidR="007C7087" w:rsidRDefault="007C7087" w:rsidP="00053EE7">
            <w:pPr>
              <w:pStyle w:val="TableParagraph"/>
              <w:spacing w:before="219"/>
              <w:ind w:left="105"/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219"/>
              <w:ind w:left="105"/>
            </w:pPr>
            <w:r>
              <w:t>język</w:t>
            </w:r>
            <w:r>
              <w:rPr>
                <w:spacing w:val="-2"/>
              </w:rPr>
              <w:t xml:space="preserve"> </w:t>
            </w:r>
            <w:r>
              <w:t>angielski</w:t>
            </w:r>
          </w:p>
        </w:tc>
      </w:tr>
      <w:tr w:rsidR="007C7087" w:rsidTr="00053EE7">
        <w:trPr>
          <w:trHeight w:val="82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219"/>
            </w:pPr>
            <w:r>
              <w:t>4.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Standard"/>
              <w:suppressAutoHyphens w:val="0"/>
              <w:ind w:left="105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Matematyka wokół nas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0"/>
            </w:pPr>
            <w:r>
              <w:t>H. Lewicka, M. Kowalczyk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219"/>
              <w:ind w:left="108"/>
            </w:pPr>
            <w:r>
              <w:t>WSiP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219"/>
              <w:ind w:left="105"/>
            </w:pPr>
            <w:r>
              <w:t>787/2/2021/z1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219"/>
              <w:ind w:left="105"/>
            </w:pPr>
            <w:r>
              <w:t>matematyka</w:t>
            </w:r>
          </w:p>
        </w:tc>
      </w:tr>
      <w:tr w:rsidR="007C7087" w:rsidTr="00053EE7">
        <w:trPr>
          <w:trHeight w:val="82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</w:pPr>
            <w:r>
              <w:t>5.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CE282D" w:rsidP="00053EE7">
            <w:pPr>
              <w:pStyle w:val="Textbody"/>
              <w:spacing w:after="0"/>
            </w:pPr>
            <w:hyperlink r:id="rId4" w:history="1">
              <w:r w:rsidR="007C7087">
                <w:rPr>
                  <w:color w:val="000000"/>
                </w:rPr>
                <w:t>Planeta Nowa Podręcznik do geografii dla klasy piątej szkoły podstawowej. NOWA EDYCJA 2021-2023</w:t>
              </w:r>
            </w:hyperlink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extbody"/>
              <w:spacing w:after="0" w:line="270" w:lineRule="atLeast"/>
            </w:pPr>
            <w:r>
              <w:t>Feliks Szlajfer, Zbigniew Zaniewicz, Tomasz Rachwał, Roman Malarz 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108"/>
            </w:pPr>
            <w:r>
              <w:t>Nowa Era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105"/>
            </w:pPr>
            <w:r>
              <w:t>906/1/2018 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  <w:ind w:left="105"/>
            </w:pPr>
            <w:r>
              <w:t>geografia</w:t>
            </w:r>
          </w:p>
        </w:tc>
      </w:tr>
      <w:tr w:rsidR="007C7087" w:rsidTr="00053EE7">
        <w:trPr>
          <w:trHeight w:val="82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  <w:spacing w:before="1"/>
            </w:pPr>
            <w:r>
              <w:t>6.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line="270" w:lineRule="atLeast"/>
              <w:ind w:left="105" w:right="613"/>
            </w:pPr>
            <w:r>
              <w:rPr>
                <w:color w:val="000000"/>
              </w:rPr>
              <w:t>"Puls życia"</w:t>
            </w:r>
            <w:r w:rsidR="004E2BED">
              <w:rPr>
                <w:color w:val="000000"/>
              </w:rPr>
              <w:t xml:space="preserve"> Podręcznik do biologii dla klasy 5szkoły podstawowej</w:t>
            </w:r>
            <w:r>
              <w:br/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36"/>
              <w:ind w:left="102" w:right="-93"/>
            </w:pPr>
            <w:r>
              <w:rPr>
                <w:color w:val="000000"/>
              </w:rPr>
              <w:t xml:space="preserve"> Marian </w:t>
            </w:r>
            <w:proofErr w:type="spellStart"/>
            <w:r>
              <w:rPr>
                <w:color w:val="000000"/>
              </w:rPr>
              <w:t>Sęktas</w:t>
            </w:r>
            <w:proofErr w:type="spellEnd"/>
            <w:r>
              <w:rPr>
                <w:color w:val="000000"/>
              </w:rPr>
              <w:t>, Joanna Stawarz,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"/>
              <w:ind w:left="108"/>
            </w:pPr>
            <w:r>
              <w:t>Nowa Era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36"/>
              <w:ind w:left="102" w:right="-48"/>
              <w:rPr>
                <w:color w:val="000000"/>
              </w:rPr>
            </w:pPr>
            <w:r>
              <w:rPr>
                <w:color w:val="000000"/>
              </w:rPr>
              <w:t>844/1//2018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  <w:spacing w:before="1"/>
              <w:ind w:left="105"/>
            </w:pPr>
            <w:r>
              <w:t>biologia</w:t>
            </w:r>
          </w:p>
        </w:tc>
      </w:tr>
      <w:tr w:rsidR="007C7087" w:rsidTr="00053EE7">
        <w:trPr>
          <w:trHeight w:val="72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9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</w:pPr>
            <w:r>
              <w:t>7.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105" w:right="807"/>
            </w:pPr>
            <w:r>
              <w:t>Klucz do muzyki 5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line="257" w:lineRule="exact"/>
              <w:ind w:left="102" w:right="12"/>
            </w:pPr>
            <w:r>
              <w:t xml:space="preserve">U. </w:t>
            </w:r>
            <w:proofErr w:type="spellStart"/>
            <w:r>
              <w:t>Smoczczyńska</w:t>
            </w:r>
            <w:proofErr w:type="spellEnd"/>
            <w:r>
              <w:t>, K. Jakóbczak - Drążek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108" w:right="167"/>
            </w:pPr>
            <w:r>
              <w:t>WSiP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106"/>
            </w:pPr>
            <w:r>
              <w:rPr>
                <w:rFonts w:ascii="Roboto, sans-serif" w:hAnsi="Roboto, sans-serif"/>
                <w:color w:val="FFFFFF"/>
                <w:sz w:val="22"/>
              </w:rPr>
              <w:t> </w:t>
            </w:r>
            <w:hyperlink r:id="rId5" w:history="1">
              <w:r>
                <w:rPr>
                  <w:rFonts w:ascii="Roboto, sans-serif" w:hAnsi="Roboto, sans-serif"/>
                  <w:color w:val="000000"/>
                  <w:sz w:val="22"/>
                </w:rPr>
                <w:t>858/2/2018</w:t>
              </w:r>
            </w:hyperlink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9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  <w:ind w:left="105"/>
            </w:pPr>
            <w:r>
              <w:t>muzyka</w:t>
            </w:r>
          </w:p>
        </w:tc>
      </w:tr>
      <w:tr w:rsidR="007C7087" w:rsidTr="00053EE7">
        <w:trPr>
          <w:trHeight w:val="82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</w:pPr>
            <w:r>
              <w:t>8.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line="270" w:lineRule="atLeast"/>
              <w:ind w:right="537"/>
            </w:pPr>
            <w:r>
              <w:t>Teraz bajty. Informatyka dla szkoły podstawowej. Klasa V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line="276" w:lineRule="exact"/>
              <w:ind w:right="420"/>
            </w:pPr>
            <w:r>
              <w:t>G. Koba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106"/>
            </w:pPr>
            <w:proofErr w:type="spellStart"/>
            <w:r>
              <w:t>Migra</w:t>
            </w:r>
            <w:proofErr w:type="spellEnd"/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Standard"/>
              <w:ind w:left="105"/>
            </w:pPr>
            <w:r>
              <w:t>806/2/2021/z1</w:t>
            </w:r>
          </w:p>
          <w:p w:rsidR="007C7087" w:rsidRDefault="007C7087" w:rsidP="00053EE7">
            <w:pPr>
              <w:pStyle w:val="TableParagraph"/>
              <w:ind w:left="105"/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  <w:ind w:left="105"/>
            </w:pPr>
            <w:r>
              <w:t>informatyka</w:t>
            </w:r>
          </w:p>
        </w:tc>
      </w:tr>
      <w:tr w:rsidR="007C7087" w:rsidTr="00053EE7">
        <w:trPr>
          <w:trHeight w:val="82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</w:pPr>
            <w:r>
              <w:t>9.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105" w:right="949"/>
            </w:pPr>
            <w:r>
              <w:t>Do dzieła! 5 Nowa edycja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line="276" w:lineRule="exact"/>
              <w:ind w:left="102" w:right="12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108" w:right="167"/>
            </w:pPr>
            <w:r>
              <w:t>Nowa Era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105"/>
            </w:pPr>
            <w:r>
              <w:t>903/2/2018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  <w:ind w:left="105"/>
            </w:pPr>
            <w:r>
              <w:t>plastyka</w:t>
            </w:r>
          </w:p>
        </w:tc>
      </w:tr>
      <w:tr w:rsidR="007C7087" w:rsidTr="00053EE7">
        <w:trPr>
          <w:trHeight w:val="82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</w:pPr>
            <w:r>
              <w:t>10.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line="270" w:lineRule="atLeast"/>
              <w:ind w:left="105" w:right="721"/>
            </w:pPr>
            <w:r>
              <w:t>Technika na co dzień 4-6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37"/>
              <w:ind w:right="661"/>
            </w:pPr>
            <w:r>
              <w:t xml:space="preserve">E. Bubak,  E. </w:t>
            </w:r>
            <w:proofErr w:type="spellStart"/>
            <w:r>
              <w:t>Królicka</w:t>
            </w:r>
            <w:proofErr w:type="spellEnd"/>
            <w:r>
              <w:t>, M. Duda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37"/>
              <w:ind w:left="108" w:right="167"/>
            </w:pPr>
            <w:r>
              <w:t>WSiP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ind w:left="105"/>
            </w:pPr>
            <w:r>
              <w:t>850/2/2017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87" w:rsidRDefault="007C7087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C7087" w:rsidRDefault="007C7087" w:rsidP="00053EE7">
            <w:pPr>
              <w:pStyle w:val="TableParagraph"/>
              <w:ind w:left="105"/>
            </w:pPr>
            <w:r>
              <w:t>technika</w:t>
            </w:r>
          </w:p>
        </w:tc>
      </w:tr>
    </w:tbl>
    <w:p w:rsidR="00E00EE2" w:rsidRDefault="00E00EE2"/>
    <w:sectPr w:rsidR="00E00EE2" w:rsidSect="007C70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087"/>
    <w:rsid w:val="004E2BED"/>
    <w:rsid w:val="007C7087"/>
    <w:rsid w:val="00C1360D"/>
    <w:rsid w:val="00CE282D"/>
    <w:rsid w:val="00E0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0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70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C7087"/>
    <w:pPr>
      <w:spacing w:after="120"/>
    </w:pPr>
  </w:style>
  <w:style w:type="paragraph" w:customStyle="1" w:styleId="TableParagraph">
    <w:name w:val="Table Paragraph"/>
    <w:basedOn w:val="Standard"/>
    <w:rsid w:val="007C708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sip.pl/oferta/numery-dopuszczen/" TargetMode="External"/><Relationship Id="rId4" Type="http://schemas.openxmlformats.org/officeDocument/2006/relationships/hyperlink" Target="https://www.nowaera.pl/planeta-nowa-podrecznik-do-geografii-dla-klasy-piatej-szkoly-podstawowej-nowa-edycja-2021-2023,sku-0668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Deruś</dc:creator>
  <cp:keywords/>
  <dc:description/>
  <cp:lastModifiedBy>User</cp:lastModifiedBy>
  <cp:revision>5</cp:revision>
  <dcterms:created xsi:type="dcterms:W3CDTF">2021-08-04T12:07:00Z</dcterms:created>
  <dcterms:modified xsi:type="dcterms:W3CDTF">2022-06-25T13:06:00Z</dcterms:modified>
</cp:coreProperties>
</file>