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1C" w:rsidRDefault="0069531C" w:rsidP="0069531C">
      <w:pPr>
        <w:pStyle w:val="Standard"/>
        <w:jc w:val="center"/>
        <w:rPr>
          <w:rFonts w:hint="eastAsia"/>
        </w:rPr>
      </w:pPr>
      <w:r>
        <w:t>WYKAZ PODRĘCZNIKÓW DO KLASY I SZKOŁY PODSTAWOWEJ W ROKU SZKOLNYM 2024/2025</w:t>
      </w:r>
    </w:p>
    <w:p w:rsidR="0069531C" w:rsidRDefault="0069531C" w:rsidP="0069531C">
      <w:pPr>
        <w:pStyle w:val="Standard"/>
        <w:jc w:val="center"/>
        <w:rPr>
          <w:rFonts w:hint="eastAsia"/>
        </w:rPr>
      </w:pPr>
    </w:p>
    <w:p w:rsidR="0069531C" w:rsidRDefault="0069531C" w:rsidP="0069531C">
      <w:pPr>
        <w:pStyle w:val="Standard"/>
        <w:jc w:val="center"/>
        <w:rPr>
          <w:rFonts w:hint="eastAsia"/>
        </w:rPr>
      </w:pPr>
    </w:p>
    <w:tbl>
      <w:tblPr>
        <w:tblW w:w="14631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"/>
        <w:gridCol w:w="2892"/>
        <w:gridCol w:w="7089"/>
        <w:gridCol w:w="1755"/>
        <w:gridCol w:w="2104"/>
      </w:tblGrid>
      <w:tr w:rsidR="0069531C" w:rsidTr="001932C2"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31C" w:rsidRDefault="0069531C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LP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31C" w:rsidRDefault="0069531C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AUTOR</w:t>
            </w:r>
          </w:p>
        </w:tc>
        <w:tc>
          <w:tcPr>
            <w:tcW w:w="7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31C" w:rsidRDefault="0069531C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TYTUŁ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31C" w:rsidRDefault="0069531C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WYD.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31C" w:rsidRDefault="0069531C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NR</w:t>
            </w:r>
          </w:p>
          <w:p w:rsidR="0069531C" w:rsidRDefault="0069531C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DOPUSZCZENIA</w:t>
            </w:r>
          </w:p>
        </w:tc>
      </w:tr>
      <w:tr w:rsidR="0069531C" w:rsidTr="001932C2">
        <w:trPr>
          <w:trHeight w:val="81"/>
        </w:trPr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31C" w:rsidRDefault="0069531C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1.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31C" w:rsidRDefault="0069531C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J. Okuniewska, B. Skrzypiec, S. Piłat</w:t>
            </w:r>
          </w:p>
        </w:tc>
        <w:tc>
          <w:tcPr>
            <w:tcW w:w="70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31C" w:rsidRDefault="0069531C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Ale to ciekawe. Podręcznik  części 1-4, klasa I  (+ ćwiczenia cz.1-4)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31C" w:rsidRDefault="0069531C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MAC Edukacja</w:t>
            </w:r>
          </w:p>
        </w:tc>
        <w:tc>
          <w:tcPr>
            <w:tcW w:w="2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31C" w:rsidRDefault="0069531C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1158/1/2022</w:t>
            </w:r>
          </w:p>
        </w:tc>
      </w:tr>
      <w:tr w:rsidR="0069531C" w:rsidTr="00625CDB">
        <w:tc>
          <w:tcPr>
            <w:tcW w:w="79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31C" w:rsidRDefault="0069531C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2.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31C" w:rsidRDefault="0069531C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J. Okuniewska, B. Skrzypiec, S. Piłat</w:t>
            </w:r>
          </w:p>
        </w:tc>
        <w:tc>
          <w:tcPr>
            <w:tcW w:w="708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31C" w:rsidRDefault="0069531C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Ale to ciekawe. Matematyka część 1 i 2. (+ćwiczenia cz.1 i 2)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31C" w:rsidRDefault="0069531C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MAC Edukacja</w:t>
            </w:r>
          </w:p>
        </w:tc>
        <w:tc>
          <w:tcPr>
            <w:tcW w:w="210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31C" w:rsidRDefault="0069531C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1158/1/2022</w:t>
            </w:r>
          </w:p>
        </w:tc>
      </w:tr>
      <w:tr w:rsidR="0069531C" w:rsidTr="00625CDB">
        <w:trPr>
          <w:trHeight w:val="417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31C" w:rsidRDefault="0069531C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31C" w:rsidRDefault="0069531C" w:rsidP="001932C2">
            <w:pPr>
              <w:pStyle w:val="TableContents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1E41"/>
              </w:rPr>
              <w:t xml:space="preserve">Susan </w:t>
            </w:r>
            <w:proofErr w:type="spellStart"/>
            <w:r>
              <w:rPr>
                <w:rFonts w:ascii="Times New Roman" w:hAnsi="Times New Roman"/>
                <w:color w:val="011E41"/>
              </w:rPr>
              <w:t>Banman</w:t>
            </w:r>
            <w:proofErr w:type="spellEnd"/>
            <w:r>
              <w:rPr>
                <w:rFonts w:ascii="Times New Roman" w:hAnsi="Times New Roman"/>
                <w:color w:val="011E4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11E41"/>
              </w:rPr>
              <w:t>Sileci</w:t>
            </w:r>
            <w:proofErr w:type="spellEnd"/>
            <w:r>
              <w:rPr>
                <w:rFonts w:ascii="Times New Roman" w:hAnsi="Times New Roman"/>
                <w:color w:val="011E41"/>
              </w:rPr>
              <w:t>, Patrick Jackson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31C" w:rsidRDefault="0069531C" w:rsidP="001932C2">
            <w:pPr>
              <w:pStyle w:val="TableContents"/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Shine</w:t>
            </w:r>
            <w:proofErr w:type="spellEnd"/>
            <w:r>
              <w:rPr>
                <w:rFonts w:ascii="Times New Roman" w:hAnsi="Times New Roman"/>
              </w:rPr>
              <w:t xml:space="preserve"> On! </w:t>
            </w:r>
            <w:proofErr w:type="spellStart"/>
            <w:r>
              <w:rPr>
                <w:rFonts w:ascii="Times New Roman" w:hAnsi="Times New Roman"/>
              </w:rPr>
              <w:t>kl.I</w:t>
            </w:r>
            <w:proofErr w:type="spellEnd"/>
            <w:r>
              <w:rPr>
                <w:rFonts w:ascii="Times New Roman" w:hAnsi="Times New Roman"/>
              </w:rPr>
              <w:t xml:space="preserve"> + ćwiczenia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31C" w:rsidRDefault="0069531C" w:rsidP="001932C2">
            <w:pPr>
              <w:pStyle w:val="TableContents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Oxford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31C" w:rsidRDefault="0069531C" w:rsidP="001932C2">
            <w:pPr>
              <w:pStyle w:val="TableContents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1E41"/>
              </w:rPr>
              <w:t>1093/1/2020</w:t>
            </w:r>
          </w:p>
        </w:tc>
      </w:tr>
      <w:tr w:rsidR="00625CDB" w:rsidTr="00625CDB">
        <w:trPr>
          <w:trHeight w:val="417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CDB" w:rsidRDefault="00625CDB" w:rsidP="001932C2">
            <w:pPr>
              <w:pStyle w:val="TableContents"/>
              <w:widowControl w:val="0"/>
              <w:jc w:val="center"/>
            </w:pPr>
            <w:r>
              <w:t>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CDB" w:rsidRDefault="00625CDB" w:rsidP="001932C2">
            <w:pPr>
              <w:pStyle w:val="TableContents"/>
              <w:widowControl w:val="0"/>
              <w:rPr>
                <w:rFonts w:ascii="Times New Roman" w:hAnsi="Times New Roman"/>
                <w:color w:val="011E41"/>
              </w:rPr>
            </w:pPr>
            <w:r>
              <w:rPr>
                <w:rFonts w:hint="eastAsia"/>
              </w:rPr>
              <w:t xml:space="preserve">Red. </w:t>
            </w:r>
            <w:proofErr w:type="spellStart"/>
            <w:r>
              <w:rPr>
                <w:rFonts w:hint="eastAsia"/>
              </w:rPr>
              <w:t>Ks.P</w:t>
            </w:r>
            <w:proofErr w:type="spellEnd"/>
            <w:r>
              <w:rPr>
                <w:rFonts w:hint="eastAsia"/>
              </w:rPr>
              <w:t>.</w:t>
            </w:r>
            <w:r>
              <w:t xml:space="preserve"> </w:t>
            </w:r>
            <w:bookmarkStart w:id="0" w:name="_GoBack"/>
            <w:bookmarkEnd w:id="0"/>
            <w:proofErr w:type="spellStart"/>
            <w:r>
              <w:rPr>
                <w:rFonts w:hint="eastAsia"/>
              </w:rPr>
              <w:t>Goliszek</w:t>
            </w:r>
            <w:proofErr w:type="spellEnd"/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CDB" w:rsidRDefault="00625CDB" w:rsidP="00625CDB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BÓG NASZYM OJCEM</w:t>
            </w:r>
            <w:r>
              <w:t xml:space="preserve"> </w:t>
            </w:r>
            <w:r>
              <w:rPr>
                <w:rFonts w:hint="eastAsia"/>
              </w:rPr>
              <w:t>Cz.1 i 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CDB" w:rsidRDefault="00625CDB" w:rsidP="001932C2">
            <w:pPr>
              <w:pStyle w:val="TableContents"/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hint="eastAsia"/>
              </w:rPr>
              <w:t>Gaudium</w:t>
            </w:r>
            <w:proofErr w:type="spell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CDB" w:rsidRDefault="00625CDB" w:rsidP="001932C2">
            <w:pPr>
              <w:pStyle w:val="TableContents"/>
              <w:widowControl w:val="0"/>
              <w:rPr>
                <w:rFonts w:ascii="Times New Roman" w:hAnsi="Times New Roman"/>
                <w:color w:val="011E41"/>
              </w:rPr>
            </w:pPr>
          </w:p>
        </w:tc>
      </w:tr>
    </w:tbl>
    <w:p w:rsidR="00A51FE1" w:rsidRDefault="00625CDB" w:rsidP="00625CD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sectPr w:rsidR="00A51FE1" w:rsidSect="006953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1C"/>
    <w:rsid w:val="00625CDB"/>
    <w:rsid w:val="0069531C"/>
    <w:rsid w:val="00A5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31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9531C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95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31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9531C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95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452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2024-07-15T08:56:00Z</dcterms:created>
  <dcterms:modified xsi:type="dcterms:W3CDTF">2024-07-15T09:07:00Z</dcterms:modified>
</cp:coreProperties>
</file>