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92" w:rsidRPr="001049F9" w:rsidRDefault="00525F92" w:rsidP="00525F92">
      <w:pPr>
        <w:tabs>
          <w:tab w:val="left" w:pos="55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9F9">
        <w:rPr>
          <w:rFonts w:ascii="Times New Roman" w:hAnsi="Times New Roman" w:cs="Times New Roman"/>
          <w:b/>
          <w:bCs/>
          <w:sz w:val="24"/>
          <w:szCs w:val="24"/>
        </w:rPr>
        <w:t>WYKAZ PODRĘCZNIKÓW DO KLASY IV LO  W ROKU SZKOLNYM 2025/2026</w:t>
      </w:r>
    </w:p>
    <w:tbl>
      <w:tblPr>
        <w:tblStyle w:val="Tabela-Siatka"/>
        <w:tblpPr w:leftFromText="141" w:rightFromText="141" w:vertAnchor="page" w:horzAnchor="margin" w:tblpY="1604"/>
        <w:tblW w:w="15388" w:type="dxa"/>
        <w:tblLook w:val="04A0" w:firstRow="1" w:lastRow="0" w:firstColumn="1" w:lastColumn="0" w:noHBand="0" w:noVBand="1"/>
      </w:tblPr>
      <w:tblGrid>
        <w:gridCol w:w="543"/>
        <w:gridCol w:w="1590"/>
        <w:gridCol w:w="3571"/>
        <w:gridCol w:w="6226"/>
        <w:gridCol w:w="1428"/>
        <w:gridCol w:w="2030"/>
      </w:tblGrid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  <w:p w:rsidR="00525F92" w:rsidRPr="005D54F8" w:rsidRDefault="00525F92" w:rsidP="0053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25F92" w:rsidRPr="005D54F8" w:rsidRDefault="00525F92" w:rsidP="0053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WYD.</w:t>
            </w:r>
          </w:p>
        </w:tc>
        <w:tc>
          <w:tcPr>
            <w:tcW w:w="2030" w:type="dxa"/>
          </w:tcPr>
          <w:p w:rsidR="00525F92" w:rsidRPr="005D54F8" w:rsidRDefault="00525F92" w:rsidP="0053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ęz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</w:t>
            </w: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, A. Kalbarczyk, D. Trześniowski</w:t>
            </w:r>
          </w:p>
        </w:tc>
        <w:tc>
          <w:tcPr>
            <w:tcW w:w="6226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Oblicza Epok 4 Nowa edycja. Zakres podstawowy i rozszerzony 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03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952/7/2025/z1</w:t>
            </w:r>
          </w:p>
        </w:tc>
      </w:tr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W. Babiański, L. Chańko, J. Czarnowska</w:t>
            </w:r>
          </w:p>
        </w:tc>
        <w:tc>
          <w:tcPr>
            <w:tcW w:w="6226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tyka</w:t>
            </w:r>
            <w:proofErr w:type="spellEnd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 4. Edycja 2024. Podręcznik. Zakres podstawowy.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971/4/2022</w:t>
            </w:r>
          </w:p>
        </w:tc>
      </w:tr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Jęz. angielski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M. Rosińska, L. Edwards</w:t>
            </w:r>
          </w:p>
        </w:tc>
        <w:tc>
          <w:tcPr>
            <w:tcW w:w="6226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Repetytorium maturalne. Podręcznik do szkół   ponadpodstawowych. Poziom podstawowy i rozszerzony.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Macmillan </w:t>
            </w: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03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1139/2022</w:t>
            </w:r>
          </w:p>
        </w:tc>
      </w:tr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, S. Roszak</w:t>
            </w:r>
          </w:p>
        </w:tc>
        <w:tc>
          <w:tcPr>
            <w:tcW w:w="6226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Poznać przeszłość 4. Edycja 2024. Podręcznik. Zakres podstawowy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1150/4/2025</w:t>
            </w:r>
          </w:p>
        </w:tc>
      </w:tr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T. Rachwał, Cz. Adamiak, M. </w:t>
            </w: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6226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Oblicza geografii 4. Edycja 2024. Podręcznik. Zakres rozszerzony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03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973/4/2022</w:t>
            </w:r>
          </w:p>
        </w:tc>
      </w:tr>
      <w:tr w:rsidR="00525F92" w:rsidRPr="005D54F8" w:rsidTr="00536B43">
        <w:tc>
          <w:tcPr>
            <w:tcW w:w="543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571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Red. Ks. P. Mąkosa</w:t>
            </w:r>
          </w:p>
        </w:tc>
        <w:tc>
          <w:tcPr>
            <w:tcW w:w="6226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W poszukiwaniu miłości</w:t>
            </w:r>
          </w:p>
        </w:tc>
        <w:tc>
          <w:tcPr>
            <w:tcW w:w="1428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Gaudium</w:t>
            </w:r>
            <w:proofErr w:type="spellEnd"/>
          </w:p>
        </w:tc>
        <w:tc>
          <w:tcPr>
            <w:tcW w:w="2030" w:type="dxa"/>
          </w:tcPr>
          <w:p w:rsidR="00525F92" w:rsidRPr="005D54F8" w:rsidRDefault="00525F92" w:rsidP="0053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4F8">
              <w:rPr>
                <w:rFonts w:ascii="Times New Roman" w:hAnsi="Times New Roman" w:cs="Times New Roman"/>
                <w:sz w:val="24"/>
                <w:szCs w:val="24"/>
              </w:rPr>
              <w:t>AZ-3-01/18</w:t>
            </w:r>
          </w:p>
        </w:tc>
      </w:tr>
    </w:tbl>
    <w:p w:rsidR="006A0ACD" w:rsidRDefault="006A0ACD">
      <w:bookmarkStart w:id="0" w:name="_GoBack"/>
      <w:bookmarkEnd w:id="0"/>
    </w:p>
    <w:sectPr w:rsidR="006A0ACD" w:rsidSect="00525F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92"/>
    <w:rsid w:val="00525F92"/>
    <w:rsid w:val="006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F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F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2025-07-18T07:00:00Z</dcterms:created>
  <dcterms:modified xsi:type="dcterms:W3CDTF">2025-07-18T07:01:00Z</dcterms:modified>
</cp:coreProperties>
</file>